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870" w:rsidRPr="001B7BC1" w:rsidRDefault="00735870" w:rsidP="00735870">
      <w:pPr>
        <w:rPr>
          <w:rFonts w:ascii="华文仿宋" w:eastAsia="华文仿宋" w:hAnsi="华文仿宋" w:hint="eastAsia"/>
          <w:b/>
          <w:bCs/>
          <w:sz w:val="36"/>
        </w:rPr>
      </w:pPr>
      <w:r w:rsidRPr="001B7BC1">
        <w:rPr>
          <w:rFonts w:ascii="华文仿宋" w:eastAsia="华文仿宋" w:hAnsi="华文仿宋" w:hint="eastAsia"/>
          <w:sz w:val="32"/>
          <w:szCs w:val="28"/>
        </w:rPr>
        <w:t>附件1：</w:t>
      </w:r>
      <w:r w:rsidRPr="001B7BC1">
        <w:rPr>
          <w:rFonts w:ascii="华文仿宋" w:eastAsia="华文仿宋" w:hAnsi="华文仿宋" w:hint="eastAsia"/>
          <w:b/>
          <w:bCs/>
          <w:sz w:val="36"/>
        </w:rPr>
        <w:t xml:space="preserve"> </w:t>
      </w:r>
    </w:p>
    <w:p w:rsidR="00735870" w:rsidRPr="001B7BC1" w:rsidRDefault="00735870" w:rsidP="00735870">
      <w:pPr>
        <w:jc w:val="center"/>
        <w:rPr>
          <w:rFonts w:ascii="华文仿宋" w:eastAsia="华文仿宋" w:hAnsi="华文仿宋" w:hint="eastAsia"/>
          <w:b/>
          <w:sz w:val="36"/>
          <w:szCs w:val="32"/>
        </w:rPr>
      </w:pPr>
    </w:p>
    <w:p w:rsidR="00735870" w:rsidRPr="001B7BC1" w:rsidRDefault="00735870" w:rsidP="00735870">
      <w:pPr>
        <w:jc w:val="center"/>
        <w:rPr>
          <w:rFonts w:ascii="华文仿宋" w:eastAsia="华文仿宋" w:hAnsi="华文仿宋" w:hint="eastAsia"/>
          <w:b/>
          <w:sz w:val="36"/>
          <w:szCs w:val="32"/>
        </w:rPr>
      </w:pPr>
      <w:r w:rsidRPr="001B7BC1">
        <w:rPr>
          <w:rFonts w:ascii="华文仿宋" w:eastAsia="华文仿宋" w:hAnsi="华文仿宋" w:hint="eastAsia"/>
          <w:b/>
          <w:sz w:val="36"/>
          <w:szCs w:val="32"/>
        </w:rPr>
        <w:t>黑龙江省植物保护学会第十届理事会成员名单</w:t>
      </w:r>
    </w:p>
    <w:p w:rsidR="00735870" w:rsidRPr="001B7BC1" w:rsidRDefault="00735870" w:rsidP="00735870">
      <w:pPr>
        <w:jc w:val="center"/>
        <w:rPr>
          <w:rFonts w:ascii="华文仿宋" w:eastAsia="华文仿宋" w:hAnsi="华文仿宋" w:hint="eastAsia"/>
          <w:b/>
          <w:sz w:val="32"/>
          <w:szCs w:val="32"/>
        </w:rPr>
      </w:pPr>
    </w:p>
    <w:p w:rsidR="00735870" w:rsidRPr="001B7BC1" w:rsidRDefault="00735870" w:rsidP="00735870">
      <w:pPr>
        <w:jc w:val="center"/>
        <w:rPr>
          <w:rFonts w:ascii="华文仿宋" w:eastAsia="华文仿宋" w:hAnsi="华文仿宋" w:hint="eastAsia"/>
          <w:b/>
          <w:sz w:val="32"/>
          <w:szCs w:val="32"/>
        </w:rPr>
      </w:pPr>
      <w:r w:rsidRPr="001B7BC1">
        <w:rPr>
          <w:rFonts w:ascii="华文仿宋" w:eastAsia="华文仿宋" w:hAnsi="华文仿宋" w:hint="eastAsia"/>
          <w:b/>
          <w:sz w:val="32"/>
          <w:szCs w:val="32"/>
        </w:rPr>
        <w:t>（以姓氏笔画为序）</w:t>
      </w:r>
    </w:p>
    <w:p w:rsidR="00735870" w:rsidRPr="001B7BC1" w:rsidRDefault="00735870" w:rsidP="00735870">
      <w:pPr>
        <w:spacing w:line="360" w:lineRule="auto"/>
        <w:ind w:firstLineChars="225" w:firstLine="676"/>
        <w:rPr>
          <w:rFonts w:ascii="华文仿宋" w:eastAsia="华文仿宋" w:hAnsi="华文仿宋" w:hint="eastAsia"/>
          <w:b/>
          <w:sz w:val="30"/>
          <w:szCs w:val="30"/>
        </w:rPr>
      </w:pPr>
    </w:p>
    <w:p w:rsidR="00735870" w:rsidRPr="001B7BC1" w:rsidRDefault="00735870" w:rsidP="00735870">
      <w:pPr>
        <w:spacing w:line="360" w:lineRule="auto"/>
        <w:ind w:firstLineChars="225" w:firstLine="676"/>
        <w:rPr>
          <w:rFonts w:ascii="华文仿宋" w:eastAsia="华文仿宋" w:hAnsi="华文仿宋" w:hint="eastAsia"/>
          <w:sz w:val="30"/>
          <w:szCs w:val="30"/>
        </w:rPr>
      </w:pPr>
      <w:r w:rsidRPr="001B7BC1">
        <w:rPr>
          <w:rFonts w:ascii="华文仿宋" w:eastAsia="华文仿宋" w:hAnsi="华文仿宋" w:hint="eastAsia"/>
          <w:b/>
          <w:sz w:val="30"/>
          <w:szCs w:val="30"/>
        </w:rPr>
        <w:t>理 事 长：</w:t>
      </w:r>
      <w:r w:rsidRPr="001B7BC1">
        <w:rPr>
          <w:rFonts w:ascii="华文仿宋" w:eastAsia="华文仿宋" w:hAnsi="华文仿宋" w:hint="eastAsia"/>
          <w:sz w:val="30"/>
          <w:szCs w:val="30"/>
        </w:rPr>
        <w:t>宋显东</w:t>
      </w:r>
    </w:p>
    <w:p w:rsidR="00735870" w:rsidRPr="001B7BC1" w:rsidRDefault="00735870" w:rsidP="00735870">
      <w:pPr>
        <w:spacing w:line="360" w:lineRule="auto"/>
        <w:ind w:firstLineChars="225" w:firstLine="676"/>
        <w:rPr>
          <w:rFonts w:ascii="华文仿宋" w:eastAsia="华文仿宋" w:hAnsi="华文仿宋" w:hint="eastAsia"/>
          <w:sz w:val="30"/>
          <w:szCs w:val="30"/>
        </w:rPr>
      </w:pPr>
      <w:r w:rsidRPr="001B7BC1">
        <w:rPr>
          <w:rFonts w:ascii="华文仿宋" w:eastAsia="华文仿宋" w:hAnsi="华文仿宋" w:hint="eastAsia"/>
          <w:b/>
          <w:sz w:val="30"/>
          <w:szCs w:val="30"/>
        </w:rPr>
        <w:t>副理事长：</w:t>
      </w:r>
      <w:r w:rsidRPr="001B7BC1">
        <w:rPr>
          <w:rFonts w:ascii="华文仿宋" w:eastAsia="华文仿宋" w:hAnsi="华文仿宋" w:hint="eastAsia"/>
          <w:sz w:val="30"/>
          <w:szCs w:val="30"/>
        </w:rPr>
        <w:t xml:space="preserve">崔长春、靳学慧、樊东、滕险峰  </w:t>
      </w:r>
    </w:p>
    <w:p w:rsidR="00735870" w:rsidRPr="001B7BC1" w:rsidRDefault="00735870" w:rsidP="00735870">
      <w:pPr>
        <w:spacing w:line="360" w:lineRule="auto"/>
        <w:ind w:firstLineChars="225" w:firstLine="676"/>
        <w:rPr>
          <w:rFonts w:ascii="华文仿宋" w:eastAsia="华文仿宋" w:hAnsi="华文仿宋" w:hint="eastAsia"/>
          <w:sz w:val="30"/>
          <w:szCs w:val="30"/>
        </w:rPr>
      </w:pPr>
      <w:r w:rsidRPr="001B7BC1">
        <w:rPr>
          <w:rFonts w:ascii="华文仿宋" w:eastAsia="华文仿宋" w:hAnsi="华文仿宋" w:hint="eastAsia"/>
          <w:b/>
          <w:sz w:val="30"/>
          <w:szCs w:val="30"/>
        </w:rPr>
        <w:t>秘 书 长：</w:t>
      </w:r>
      <w:r w:rsidRPr="001B7BC1">
        <w:rPr>
          <w:rFonts w:ascii="华文仿宋" w:eastAsia="华文仿宋" w:hAnsi="华文仿宋" w:hint="eastAsia"/>
          <w:sz w:val="30"/>
          <w:szCs w:val="30"/>
        </w:rPr>
        <w:t>王国春</w:t>
      </w:r>
    </w:p>
    <w:p w:rsidR="00735870" w:rsidRPr="001B7BC1" w:rsidRDefault="00735870" w:rsidP="00735870">
      <w:pPr>
        <w:spacing w:line="360" w:lineRule="auto"/>
        <w:ind w:firstLineChars="225" w:firstLine="676"/>
        <w:rPr>
          <w:rFonts w:ascii="华文仿宋" w:eastAsia="华文仿宋" w:hAnsi="华文仿宋" w:hint="eastAsia"/>
          <w:sz w:val="30"/>
          <w:szCs w:val="30"/>
        </w:rPr>
      </w:pPr>
      <w:r w:rsidRPr="001B7BC1">
        <w:rPr>
          <w:rFonts w:ascii="华文仿宋" w:eastAsia="华文仿宋" w:hAnsi="华文仿宋" w:hint="eastAsia"/>
          <w:b/>
          <w:sz w:val="30"/>
          <w:szCs w:val="30"/>
        </w:rPr>
        <w:t>常务理事：</w:t>
      </w:r>
      <w:r w:rsidRPr="001B7BC1">
        <w:rPr>
          <w:rFonts w:ascii="华文仿宋" w:eastAsia="华文仿宋" w:hAnsi="华文仿宋" w:hint="eastAsia"/>
          <w:sz w:val="30"/>
          <w:szCs w:val="30"/>
        </w:rPr>
        <w:t>王国春、刘洪义、李新民、宋显东、赵长山、柳三淑、崔长春、董桂军、靳学慧、樊东、滕险峰、穆娟微</w:t>
      </w:r>
    </w:p>
    <w:p w:rsidR="00735870" w:rsidRPr="001B7BC1" w:rsidRDefault="00735870" w:rsidP="00735870">
      <w:pPr>
        <w:snapToGrid w:val="0"/>
        <w:spacing w:line="300" w:lineRule="auto"/>
        <w:ind w:firstLineChars="225" w:firstLine="676"/>
        <w:rPr>
          <w:rFonts w:ascii="华文仿宋" w:eastAsia="华文仿宋" w:hAnsi="华文仿宋" w:hint="eastAsia"/>
          <w:sz w:val="30"/>
          <w:szCs w:val="30"/>
        </w:rPr>
      </w:pPr>
      <w:r w:rsidRPr="001B7BC1">
        <w:rPr>
          <w:rFonts w:ascii="华文仿宋" w:eastAsia="华文仿宋" w:hAnsi="华文仿宋" w:hint="eastAsia"/>
          <w:b/>
          <w:sz w:val="30"/>
          <w:szCs w:val="30"/>
        </w:rPr>
        <w:t>理    事：</w:t>
      </w:r>
      <w:r w:rsidRPr="001B7BC1">
        <w:rPr>
          <w:rFonts w:ascii="华文仿宋" w:eastAsia="华文仿宋" w:hAnsi="华文仿宋" w:hint="eastAsia"/>
          <w:sz w:val="30"/>
          <w:szCs w:val="30"/>
        </w:rPr>
        <w:t>丁俊杰、于军华、王芊（女）、王春、王克勤（女）、王丽艳（女）、王国春、王景峰、尤波（女）、文景芝（女）、尹义彬、左豫虎、边疆、乔广辉、华淑英（女）、刘健、刘颖（女）、刘永康、刘亚光（女）、刘忠梅（女）、刘绍艳（女）、刘春来、刘洪义、刘维仁、刘福成、关成宏（女）、孙笠德、杜传玉、杜建珍（女）、李杰（女）、李鹏、李静（女）、李宝英（女）、李春杰（女）、李新民、宋显东、张亚玲（女）、张红燕（女）、张李香（女）、张含生、张虎成、张俊华、张艳菊（女）、张箭、陈柏利（女）、陈树文、林宝祥、尚佳林、罗有志、金永玲（女）、金焕贵、郑宏伟、孟玉芹（女）、孟庆林、孟宪科、赵广山、赵长山、柳三淑（女）、洪峰、秦海玲（女）、郭梅（女）、郭玉莲（女）、陶波、曹延明、崔长春、董桂军、董爱书、靳学慧、窦大威、樊东、滕险峰、潘惠文、穆娟微（女）</w:t>
      </w:r>
    </w:p>
    <w:p w:rsidR="00735870" w:rsidRPr="001B7BC1" w:rsidRDefault="00735870" w:rsidP="00735870">
      <w:pPr>
        <w:tabs>
          <w:tab w:val="left" w:pos="668"/>
        </w:tabs>
        <w:spacing w:line="360" w:lineRule="auto"/>
        <w:ind w:firstLineChars="228" w:firstLine="685"/>
        <w:rPr>
          <w:rFonts w:ascii="华文仿宋" w:eastAsia="华文仿宋" w:hAnsi="华文仿宋" w:hint="eastAsia"/>
          <w:sz w:val="30"/>
          <w:szCs w:val="30"/>
        </w:rPr>
      </w:pPr>
      <w:r w:rsidRPr="001B7BC1">
        <w:rPr>
          <w:rFonts w:ascii="华文仿宋" w:eastAsia="华文仿宋" w:hAnsi="华文仿宋" w:hint="eastAsia"/>
          <w:b/>
          <w:sz w:val="30"/>
          <w:szCs w:val="30"/>
        </w:rPr>
        <w:lastRenderedPageBreak/>
        <w:t>副秘书长：</w:t>
      </w:r>
      <w:r w:rsidRPr="001B7BC1">
        <w:rPr>
          <w:rFonts w:ascii="华文仿宋" w:eastAsia="华文仿宋" w:hAnsi="华文仿宋" w:hint="eastAsia"/>
          <w:sz w:val="30"/>
          <w:szCs w:val="30"/>
        </w:rPr>
        <w:t>乔广辉、刘健、关成宏、金永玲、孟庆林</w:t>
      </w:r>
    </w:p>
    <w:p w:rsidR="00735870" w:rsidRPr="001B7BC1" w:rsidRDefault="00735870" w:rsidP="00735870">
      <w:pPr>
        <w:tabs>
          <w:tab w:val="left" w:pos="668"/>
        </w:tabs>
        <w:spacing w:line="360" w:lineRule="auto"/>
        <w:rPr>
          <w:rFonts w:ascii="华文仿宋" w:eastAsia="华文仿宋" w:hAnsi="华文仿宋" w:hint="eastAsia"/>
          <w:sz w:val="30"/>
          <w:szCs w:val="30"/>
        </w:rPr>
      </w:pPr>
      <w:r w:rsidRPr="001B7BC1">
        <w:rPr>
          <w:rFonts w:ascii="华文仿宋" w:eastAsia="华文仿宋" w:hAnsi="华文仿宋"/>
          <w:sz w:val="30"/>
          <w:szCs w:val="30"/>
        </w:rPr>
        <w:tab/>
      </w:r>
      <w:r w:rsidRPr="001B7BC1">
        <w:rPr>
          <w:rFonts w:ascii="华文仿宋" w:eastAsia="华文仿宋" w:hAnsi="华文仿宋" w:hint="eastAsia"/>
          <w:b/>
          <w:sz w:val="30"/>
          <w:szCs w:val="30"/>
        </w:rPr>
        <w:t>秘    书：</w:t>
      </w:r>
      <w:r w:rsidRPr="001B7BC1">
        <w:rPr>
          <w:rFonts w:ascii="华文仿宋" w:eastAsia="华文仿宋" w:hAnsi="华文仿宋" w:hint="eastAsia"/>
          <w:sz w:val="30"/>
          <w:szCs w:val="30"/>
        </w:rPr>
        <w:t>司兆胜、朱丹</w:t>
      </w:r>
    </w:p>
    <w:p w:rsidR="00F8327A" w:rsidRDefault="00F8327A"/>
    <w:sectPr w:rsidR="00F83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27A" w:rsidRDefault="00F8327A" w:rsidP="00735870">
      <w:r>
        <w:separator/>
      </w:r>
    </w:p>
  </w:endnote>
  <w:endnote w:type="continuationSeparator" w:id="1">
    <w:p w:rsidR="00F8327A" w:rsidRDefault="00F8327A" w:rsidP="00735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27A" w:rsidRDefault="00F8327A" w:rsidP="00735870">
      <w:r>
        <w:separator/>
      </w:r>
    </w:p>
  </w:footnote>
  <w:footnote w:type="continuationSeparator" w:id="1">
    <w:p w:rsidR="00F8327A" w:rsidRDefault="00F8327A" w:rsidP="007358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870"/>
    <w:rsid w:val="00735870"/>
    <w:rsid w:val="00F83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8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5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58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58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58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2017-04-12T07:41:00Z</dcterms:created>
  <dcterms:modified xsi:type="dcterms:W3CDTF">2017-04-12T07:41:00Z</dcterms:modified>
</cp:coreProperties>
</file>