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F2" w:rsidRDefault="00D317F2" w:rsidP="00D317F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317F2" w:rsidRPr="00D317F2" w:rsidRDefault="00D317F2" w:rsidP="00D317F2">
      <w:pPr>
        <w:spacing w:afterLines="100" w:after="312" w:line="580" w:lineRule="exact"/>
        <w:jc w:val="center"/>
        <w:rPr>
          <w:rFonts w:ascii="小标宋" w:eastAsia="小标宋" w:hAnsi="华文中宋"/>
          <w:sz w:val="32"/>
          <w:szCs w:val="32"/>
        </w:rPr>
      </w:pPr>
      <w:r w:rsidRPr="00D317F2">
        <w:rPr>
          <w:rFonts w:ascii="小标宋" w:eastAsia="小标宋" w:hAnsi="小标宋" w:cs="小标宋" w:hint="eastAsia"/>
          <w:sz w:val="32"/>
          <w:szCs w:val="32"/>
        </w:rPr>
        <w:t>通过形式审查的中国科协</w:t>
      </w:r>
      <w:proofErr w:type="gramStart"/>
      <w:r w:rsidRPr="00D317F2">
        <w:rPr>
          <w:rFonts w:ascii="小标宋" w:eastAsia="小标宋" w:hAnsi="小标宋" w:cs="小标宋" w:hint="eastAsia"/>
          <w:sz w:val="32"/>
          <w:szCs w:val="32"/>
        </w:rPr>
        <w:t>青托工程</w:t>
      </w:r>
      <w:proofErr w:type="gramEnd"/>
      <w:r w:rsidRPr="00D317F2">
        <w:rPr>
          <w:rFonts w:ascii="小标宋" w:eastAsia="小标宋" w:hAnsi="小标宋" w:cs="小标宋" w:hint="eastAsia"/>
          <w:sz w:val="32"/>
          <w:szCs w:val="32"/>
        </w:rPr>
        <w:t>立项项目（2018-2020年度）被托举推荐人选名单</w:t>
      </w:r>
    </w:p>
    <w:p w:rsidR="00D317F2" w:rsidRDefault="00D317F2" w:rsidP="00D317F2">
      <w:pPr>
        <w:widowControl/>
        <w:spacing w:afterLines="20" w:after="62" w:line="360" w:lineRule="auto"/>
        <w:ind w:right="272"/>
        <w:jc w:val="left"/>
        <w:rPr>
          <w:rFonts w:ascii="黑体" w:eastAsia="黑体" w:hAnsi="黑体" w:cs="黑体"/>
          <w:sz w:val="24"/>
          <w:szCs w:val="24"/>
        </w:rPr>
      </w:pPr>
    </w:p>
    <w:tbl>
      <w:tblPr>
        <w:tblW w:w="142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104"/>
        <w:gridCol w:w="597"/>
        <w:gridCol w:w="819"/>
        <w:gridCol w:w="597"/>
        <w:gridCol w:w="819"/>
        <w:gridCol w:w="2840"/>
        <w:gridCol w:w="973"/>
        <w:gridCol w:w="1121"/>
        <w:gridCol w:w="1121"/>
        <w:gridCol w:w="3752"/>
      </w:tblGrid>
      <w:tr w:rsidR="00D317F2" w:rsidRPr="00897924" w:rsidTr="002A20D5">
        <w:trPr>
          <w:cantSplit/>
          <w:trHeight w:val="1603"/>
          <w:jc w:val="center"/>
        </w:trPr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spacing w:before="240" w:after="12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 名</w:t>
            </w:r>
          </w:p>
        </w:tc>
        <w:tc>
          <w:tcPr>
            <w:tcW w:w="597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spacing w:before="120" w:after="12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spacing w:before="120" w:after="12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   年月</w:t>
            </w:r>
          </w:p>
        </w:tc>
        <w:tc>
          <w:tcPr>
            <w:tcW w:w="597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spacing w:before="120" w:after="12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党派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</w:t>
            </w:r>
          </w:p>
        </w:tc>
        <w:tc>
          <w:tcPr>
            <w:tcW w:w="3752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widowControl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推荐专家</w:t>
            </w:r>
            <w:r w:rsidR="00A36278">
              <w:rPr>
                <w:rFonts w:ascii="黑体" w:eastAsia="黑体" w:hAnsi="黑体" w:cs="黑体" w:hint="eastAsia"/>
                <w:sz w:val="24"/>
                <w:szCs w:val="24"/>
              </w:rPr>
              <w:t>信息</w:t>
            </w:r>
          </w:p>
        </w:tc>
      </w:tr>
      <w:tr w:rsidR="00D317F2" w:rsidRPr="00897924" w:rsidTr="002A20D5">
        <w:trPr>
          <w:cantSplit/>
          <w:trHeight w:val="204"/>
          <w:jc w:val="center"/>
        </w:trPr>
        <w:tc>
          <w:tcPr>
            <w:tcW w:w="541" w:type="dxa"/>
            <w:vMerge w:val="restart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卫静</w:t>
            </w:r>
            <w:proofErr w:type="gramEnd"/>
          </w:p>
        </w:tc>
        <w:tc>
          <w:tcPr>
            <w:tcW w:w="597" w:type="dxa"/>
            <w:vMerge w:val="restart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819" w:type="dxa"/>
            <w:vMerge w:val="restart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1988-05</w:t>
            </w:r>
          </w:p>
        </w:tc>
        <w:tc>
          <w:tcPr>
            <w:tcW w:w="597" w:type="dxa"/>
            <w:vMerge w:val="restart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汉族</w:t>
            </w:r>
          </w:p>
        </w:tc>
        <w:tc>
          <w:tcPr>
            <w:tcW w:w="819" w:type="dxa"/>
            <w:vMerge w:val="restart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群众</w:t>
            </w:r>
          </w:p>
        </w:tc>
        <w:tc>
          <w:tcPr>
            <w:tcW w:w="2840" w:type="dxa"/>
            <w:vMerge w:val="restart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福建农林大学植物保护学院,副教授</w:t>
            </w:r>
          </w:p>
        </w:tc>
        <w:tc>
          <w:tcPr>
            <w:tcW w:w="973" w:type="dxa"/>
            <w:vMerge w:val="restart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副教授</w:t>
            </w:r>
          </w:p>
        </w:tc>
        <w:tc>
          <w:tcPr>
            <w:tcW w:w="1121" w:type="dxa"/>
            <w:vMerge w:val="restart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博士</w:t>
            </w:r>
          </w:p>
        </w:tc>
        <w:tc>
          <w:tcPr>
            <w:tcW w:w="1121" w:type="dxa"/>
            <w:vMerge w:val="restart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植物病毒</w:t>
            </w:r>
          </w:p>
        </w:tc>
        <w:tc>
          <w:tcPr>
            <w:tcW w:w="3752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谢联辉院士</w:t>
            </w:r>
            <w:r w:rsidRPr="00A36278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="00DF1244" w:rsidRPr="00A36278">
              <w:rPr>
                <w:rFonts w:ascii="宋体" w:hAnsi="宋体" w:cs="宋体" w:hint="eastAsia"/>
                <w:sz w:val="24"/>
                <w:szCs w:val="24"/>
              </w:rPr>
              <w:t>福建农林大学，植物保护学院</w:t>
            </w:r>
          </w:p>
        </w:tc>
      </w:tr>
      <w:tr w:rsidR="00D317F2" w:rsidRPr="00897924" w:rsidTr="002A20D5">
        <w:trPr>
          <w:cantSplit/>
          <w:trHeight w:val="202"/>
          <w:jc w:val="center"/>
        </w:trPr>
        <w:tc>
          <w:tcPr>
            <w:tcW w:w="541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魏太云教授</w:t>
            </w:r>
            <w:r w:rsidR="00C77B85">
              <w:rPr>
                <w:rFonts w:ascii="宋体" w:hAnsi="宋体" w:cs="宋体" w:hint="eastAsia"/>
                <w:sz w:val="24"/>
                <w:szCs w:val="24"/>
              </w:rPr>
              <w:t>，福建农林大学，植物保护学院</w:t>
            </w:r>
          </w:p>
        </w:tc>
      </w:tr>
      <w:tr w:rsidR="00D317F2" w:rsidRPr="00897924" w:rsidTr="002A20D5">
        <w:trPr>
          <w:cantSplit/>
          <w:trHeight w:val="202"/>
          <w:jc w:val="center"/>
        </w:trPr>
        <w:tc>
          <w:tcPr>
            <w:tcW w:w="541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刘树生教授</w:t>
            </w:r>
            <w:r w:rsidR="00C77B85">
              <w:rPr>
                <w:rFonts w:ascii="宋体" w:hAnsi="宋体" w:cs="宋体" w:hint="eastAsia"/>
                <w:sz w:val="24"/>
                <w:szCs w:val="24"/>
              </w:rPr>
              <w:t>，浙江大学，农业与生物技术学院</w:t>
            </w:r>
          </w:p>
        </w:tc>
      </w:tr>
      <w:tr w:rsidR="00D317F2" w:rsidRPr="00897924" w:rsidTr="002A20D5">
        <w:trPr>
          <w:cantSplit/>
          <w:trHeight w:val="202"/>
          <w:jc w:val="center"/>
        </w:trPr>
        <w:tc>
          <w:tcPr>
            <w:tcW w:w="541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vAlign w:val="center"/>
          </w:tcPr>
          <w:p w:rsidR="00D317F2" w:rsidRDefault="00D317F2" w:rsidP="002A20D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刘同先教授</w:t>
            </w:r>
            <w:r w:rsidR="00C77B85">
              <w:rPr>
                <w:rFonts w:ascii="宋体" w:hAnsi="宋体" w:cs="宋体" w:hint="eastAsia"/>
                <w:sz w:val="24"/>
                <w:szCs w:val="24"/>
              </w:rPr>
              <w:t>，青岛农业大学，植物医学学院</w:t>
            </w:r>
          </w:p>
        </w:tc>
      </w:tr>
    </w:tbl>
    <w:p w:rsidR="00E34B72" w:rsidRPr="00E34B72" w:rsidRDefault="00E34B72">
      <w:bookmarkStart w:id="0" w:name="_GoBack"/>
      <w:bookmarkEnd w:id="0"/>
    </w:p>
    <w:sectPr w:rsidR="00E34B72" w:rsidRPr="00E34B72" w:rsidSect="00E34B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0EC" w:rsidRDefault="001D10EC" w:rsidP="0074690B">
      <w:r>
        <w:separator/>
      </w:r>
    </w:p>
  </w:endnote>
  <w:endnote w:type="continuationSeparator" w:id="0">
    <w:p w:rsidR="001D10EC" w:rsidRDefault="001D10EC" w:rsidP="0074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0EC" w:rsidRDefault="001D10EC" w:rsidP="0074690B">
      <w:r>
        <w:separator/>
      </w:r>
    </w:p>
  </w:footnote>
  <w:footnote w:type="continuationSeparator" w:id="0">
    <w:p w:rsidR="001D10EC" w:rsidRDefault="001D10EC" w:rsidP="00746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72"/>
    <w:rsid w:val="001D10EC"/>
    <w:rsid w:val="0074690B"/>
    <w:rsid w:val="00842E4E"/>
    <w:rsid w:val="00A36278"/>
    <w:rsid w:val="00B26623"/>
    <w:rsid w:val="00C77B85"/>
    <w:rsid w:val="00D317F2"/>
    <w:rsid w:val="00DF1244"/>
    <w:rsid w:val="00E34B72"/>
    <w:rsid w:val="00EB6DA1"/>
    <w:rsid w:val="00F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837C4"/>
  <w15:chartTrackingRefBased/>
  <w15:docId w15:val="{CA9D0B38-F7D7-437E-83BE-9F04A49C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B72"/>
    <w:pPr>
      <w:widowControl w:val="0"/>
      <w:jc w:val="both"/>
    </w:pPr>
    <w:rPr>
      <w:rFonts w:ascii="Arial" w:eastAsia="宋体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90B"/>
    <w:rPr>
      <w:rFonts w:ascii="Arial" w:eastAsia="宋体" w:hAnsi="Arial" w:cs="Arial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90B"/>
    <w:rPr>
      <w:rFonts w:ascii="Arial" w:eastAsia="宋体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wlp</dc:creator>
  <cp:keywords/>
  <dc:description/>
  <cp:lastModifiedBy>wlp</cp:lastModifiedBy>
  <cp:revision>5</cp:revision>
  <dcterms:created xsi:type="dcterms:W3CDTF">2018-11-30T02:08:00Z</dcterms:created>
  <dcterms:modified xsi:type="dcterms:W3CDTF">2018-11-30T02:58:00Z</dcterms:modified>
</cp:coreProperties>
</file>